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F47F7" w:rsidRPr="00211F7B">
        <w:rPr>
          <w:rFonts w:ascii="Times New Roman" w:hAnsi="Times New Roman"/>
          <w:sz w:val="26"/>
          <w:szCs w:val="26"/>
        </w:rPr>
        <w:t>An toàn lao động và vệ sinh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F47F7" w:rsidRPr="00FF47F7">
        <w:rPr>
          <w:rFonts w:ascii="Times New Roman" w:hAnsi="Times New Roman"/>
          <w:bCs/>
          <w:szCs w:val="28"/>
          <w:lang w:val="pt-BR"/>
        </w:rPr>
        <w:t>28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FF47F7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FF47F7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FF47F7">
        <w:rPr>
          <w:rFonts w:ascii="Times New Roman" w:hAnsi="Times New Roman"/>
          <w:bCs/>
          <w:szCs w:val="28"/>
          <w:lang w:val="pt-BR"/>
        </w:rPr>
        <w:t xml:space="preserve">  </w:t>
      </w:r>
      <w:r w:rsidR="00FF47F7" w:rsidRPr="00FF47F7">
        <w:rPr>
          <w:rFonts w:ascii="Times New Roman" w:hAnsi="Times New Roman"/>
          <w:bCs/>
          <w:szCs w:val="28"/>
          <w:lang w:val="pt-BR"/>
        </w:rPr>
        <w:t xml:space="preserve">Sau khi hoàn tất học phần sinh viên có khả năng nắm </w:t>
      </w:r>
      <w:r w:rsidR="00FF47F7">
        <w:rPr>
          <w:rFonts w:ascii="Times New Roman" w:hAnsi="Times New Roman"/>
          <w:bCs/>
          <w:szCs w:val="28"/>
          <w:lang w:val="pt-BR"/>
        </w:rPr>
        <w:t xml:space="preserve">vững </w:t>
      </w:r>
      <w:r w:rsidR="00FF47F7" w:rsidRPr="00FF47F7">
        <w:rPr>
          <w:rFonts w:ascii="Times New Roman" w:hAnsi="Times New Roman"/>
          <w:bCs/>
          <w:szCs w:val="28"/>
          <w:lang w:val="pt-BR"/>
        </w:rPr>
        <w:t>được một số kỹ thuật an toàn để áp dụng trong thực tế nhằm tránh tai nạn lao động</w:t>
      </w:r>
    </w:p>
    <w:p w:rsidR="007C62A6" w:rsidRPr="007C62A6" w:rsidRDefault="007C62A6" w:rsidP="007C62A6">
      <w:pPr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    -  </w:t>
      </w:r>
      <w:r w:rsidR="004D354C" w:rsidRPr="007C62A6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C62A6"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 xml:space="preserve">vận dụng các phương pháp </w:t>
      </w:r>
      <w:r w:rsidRPr="007C62A6">
        <w:rPr>
          <w:rFonts w:ascii="Times New Roman" w:hAnsi="Times New Roman"/>
          <w:bCs/>
          <w:szCs w:val="28"/>
          <w:lang w:val="pt-BR"/>
        </w:rPr>
        <w:t xml:space="preserve">chung về an toàn lao động, an toàn một số máy thiết bị , an toàn điện, an toàn trong lắp đặt và vận hành hệ thống nhiệt lạnh, phòng chống cháy nổ. 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>
        <w:rPr>
          <w:rFonts w:ascii="Times New Roman" w:hAnsi="Times New Roman"/>
          <w:bCs/>
          <w:szCs w:val="28"/>
          <w:lang w:val="pt-BR"/>
        </w:rPr>
        <w:t xml:space="preserve"> xây dựng được qui trình nơi làm việc an toàn.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gridSpan w:val="2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gridSpan w:val="2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7C62A6" w:rsidRPr="007B11F5" w:rsidTr="003E512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C62A6" w:rsidRDefault="007C62A6" w:rsidP="00744BE6">
            <w:pPr>
              <w:jc w:val="center"/>
              <w:rPr>
                <w:rFonts w:eastAsia="Arial Unicode MS"/>
                <w:color w:val="000000"/>
                <w:szCs w:val="28"/>
              </w:rPr>
            </w:pPr>
            <w:r w:rsidRPr="000409B2">
              <w:rPr>
                <w:rFonts w:eastAsia="Arial Unicode MS"/>
                <w:color w:val="000000"/>
                <w:szCs w:val="28"/>
              </w:rPr>
              <w:t>1</w:t>
            </w:r>
          </w:p>
          <w:p w:rsidR="007C62A6" w:rsidRDefault="007C62A6" w:rsidP="00744BE6">
            <w:pPr>
              <w:rPr>
                <w:rFonts w:eastAsia="Arial Unicode MS"/>
                <w:szCs w:val="28"/>
              </w:rPr>
            </w:pPr>
          </w:p>
          <w:p w:rsidR="007C62A6" w:rsidRPr="003A54B5" w:rsidRDefault="007C62A6" w:rsidP="00744BE6">
            <w:pPr>
              <w:rPr>
                <w:rFonts w:eastAsia="Arial Unicode MS"/>
                <w:szCs w:val="28"/>
              </w:rPr>
            </w:pP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:rsidR="007C62A6" w:rsidRPr="007C62A6" w:rsidRDefault="007C62A6" w:rsidP="007C62A6">
            <w:pPr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 xml:space="preserve">Chương 1. Một số vấn đề cơ bản trong công tác bảo hộ lao động ở Việt </w:t>
            </w:r>
            <w:smartTag w:uri="urn:schemas-microsoft-com:office:smarttags" w:element="place">
              <w:smartTag w:uri="urn:schemas-microsoft-com:office:smarttags" w:element="country-region">
                <w:r w:rsidRPr="007C62A6">
                  <w:rPr>
                    <w:rFonts w:ascii="Times New Roman" w:hAnsi="Times New Roman"/>
                    <w:szCs w:val="28"/>
                  </w:rPr>
                  <w:t>Nam</w:t>
                </w:r>
              </w:smartTag>
            </w:smartTag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7C62A6" w:rsidRPr="007B11F5" w:rsidRDefault="007C62A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C62A6" w:rsidRPr="007B11F5" w:rsidRDefault="007C62A6" w:rsidP="007C62A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C62A6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C62A6" w:rsidRPr="007C62A6" w:rsidRDefault="007C62A6" w:rsidP="007C62A6">
            <w:pPr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C62A6" w:rsidRPr="007C62A6" w:rsidRDefault="007C62A6" w:rsidP="007C62A6">
            <w:pPr>
              <w:ind w:left="57" w:right="57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Chương 2. Nguyên lý kỹ thuật an toàn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C62A6" w:rsidRPr="007B11F5" w:rsidRDefault="007C62A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C62A6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C62A6" w:rsidRPr="007C62A6" w:rsidRDefault="007C62A6" w:rsidP="007C62A6">
            <w:pPr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C62A6" w:rsidRPr="007C62A6" w:rsidRDefault="007C62A6" w:rsidP="007C62A6">
            <w:pPr>
              <w:ind w:left="57" w:right="57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Chương 3. An toàn điện.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C62A6" w:rsidRPr="007B11F5" w:rsidRDefault="007C62A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7C62A6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C62A6" w:rsidRPr="007C62A6" w:rsidRDefault="007C62A6" w:rsidP="007C62A6">
            <w:pPr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C62A6" w:rsidRPr="007C62A6" w:rsidRDefault="007C62A6" w:rsidP="007C62A6">
            <w:pPr>
              <w:ind w:left="57" w:right="57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Chương 4. An toàn hệ thống lạnh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C62A6" w:rsidRPr="007B11F5" w:rsidRDefault="007C62A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C62A6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C62A6" w:rsidRPr="007C62A6" w:rsidRDefault="007C62A6" w:rsidP="007C62A6">
            <w:pPr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C62A6" w:rsidRPr="007C62A6" w:rsidRDefault="007C62A6" w:rsidP="007C62A6">
            <w:pPr>
              <w:ind w:left="57" w:right="57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Chương 5. An toàn lò hơi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C62A6" w:rsidRPr="007B11F5" w:rsidRDefault="007C62A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C62A6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C62A6" w:rsidRPr="007C62A6" w:rsidRDefault="007C62A6" w:rsidP="007C62A6">
            <w:pPr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lastRenderedPageBreak/>
              <w:t>6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C62A6" w:rsidRPr="007C62A6" w:rsidRDefault="007C62A6" w:rsidP="007C62A6">
            <w:pPr>
              <w:ind w:left="57" w:right="57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Chương 6. Phòng chống cháy nổ.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44BE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44BE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C62A6" w:rsidRPr="007B11F5" w:rsidRDefault="007C62A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7C62A6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C62A6" w:rsidRPr="007C62A6" w:rsidRDefault="007C62A6" w:rsidP="007C62A6">
            <w:pPr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C62A6" w:rsidRPr="007C62A6" w:rsidRDefault="007C62A6" w:rsidP="007C62A6">
            <w:pPr>
              <w:ind w:left="57" w:right="57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 xml:space="preserve">Chương 7. Kỹ thuật vệ sinh lao động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44BE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44BE6">
            <w:pPr>
              <w:jc w:val="center"/>
              <w:rPr>
                <w:rFonts w:ascii="Times New Roman" w:hAnsi="Times New Roman"/>
                <w:szCs w:val="28"/>
              </w:rPr>
            </w:pPr>
            <w:r w:rsidRPr="007C62A6">
              <w:rPr>
                <w:rFonts w:ascii="Times New Roman" w:hAnsi="Times New Roman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376" w:type="dxa"/>
            <w:shd w:val="clear" w:color="auto" w:fill="auto"/>
            <w:vAlign w:val="center"/>
          </w:tcPr>
          <w:p w:rsidR="007C62A6" w:rsidRPr="007B11F5" w:rsidRDefault="007C62A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C62A6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82" w:type="dxa"/>
            <w:shd w:val="clear" w:color="auto" w:fill="auto"/>
            <w:vAlign w:val="center"/>
          </w:tcPr>
          <w:p w:rsidR="007C62A6" w:rsidRPr="007B11F5" w:rsidRDefault="007C62A6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C62A6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C62A6" w:rsidRPr="007C62A6" w:rsidRDefault="007C62A6" w:rsidP="007C62A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C62A6"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C62A6" w:rsidRPr="007B11F5" w:rsidRDefault="007C62A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C62A6" w:rsidRPr="007B11F5" w:rsidRDefault="007C62A6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                                                      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 Tên mục: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2.1.1.Tên tiểu mục: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 Tên mục: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2.1.1.Tên tiểu mục: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n: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EA5" w:rsidRDefault="00102EA5" w:rsidP="004D354C">
      <w:r>
        <w:separator/>
      </w:r>
    </w:p>
  </w:endnote>
  <w:endnote w:type="continuationSeparator" w:id="0">
    <w:p w:rsidR="00102EA5" w:rsidRDefault="00102EA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EA5" w:rsidRDefault="00102EA5" w:rsidP="004D354C">
      <w:r>
        <w:separator/>
      </w:r>
    </w:p>
  </w:footnote>
  <w:footnote w:type="continuationSeparator" w:id="0">
    <w:p w:rsidR="00102EA5" w:rsidRDefault="00102EA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2EA5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7C62A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2</cp:revision>
  <dcterms:created xsi:type="dcterms:W3CDTF">2017-04-19T13:55:00Z</dcterms:created>
  <dcterms:modified xsi:type="dcterms:W3CDTF">2017-04-19T13:55:00Z</dcterms:modified>
</cp:coreProperties>
</file>